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77" w:rsidRPr="00830004" w:rsidRDefault="006954ED" w:rsidP="006954ED">
      <w:pPr>
        <w:pStyle w:val="1"/>
        <w:shd w:val="clear" w:color="auto" w:fill="FFFFFF"/>
        <w:spacing w:before="0" w:beforeAutospacing="0" w:after="187" w:afterAutospacing="0" w:line="240" w:lineRule="atLeast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Как подготовить ребенка к школе?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Поступление в школу – это очень волнительный процесс как для самого ребенка, так и для его родителей. Важно понимать, что это первый шаг во взрослую жизнь, потому что ребенок оказывается в новом для себя социуме, поэтому он должен понимать и принимать правила этого общества, чтобы дальнейшее обучение происходило без дополнительных проблем. Давайте разберемся – что же такое готовность к школе и каковы её виды и критерии?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Раньше готовность домашнего ребенка к школе оценивалась по определенному объему его знаний. Сейчас же педагоги и психологи расценивают знания не как цель, а как средство развития ребенка. Ребенок должен уметь пользоваться этим знанием, самостоятельно его добывать и анализировать.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Говоря о видах готовности к школе, можно выделить следующие:</w:t>
      </w:r>
    </w:p>
    <w:p w:rsidR="00293277" w:rsidRPr="006954ED" w:rsidRDefault="00293277" w:rsidP="00695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психологическую готовность,</w:t>
      </w:r>
    </w:p>
    <w:p w:rsidR="00293277" w:rsidRPr="006954ED" w:rsidRDefault="00293277" w:rsidP="00695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интеллектуальную готовность,</w:t>
      </w:r>
    </w:p>
    <w:p w:rsidR="00293277" w:rsidRPr="006954ED" w:rsidRDefault="00293277" w:rsidP="00695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социальную готовность,</w:t>
      </w:r>
    </w:p>
    <w:p w:rsidR="00293277" w:rsidRPr="006954ED" w:rsidRDefault="00293277" w:rsidP="006954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физическую готовность.</w:t>
      </w:r>
    </w:p>
    <w:p w:rsidR="00293277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 связи с этим каждому родителю хочется знать, как подготовить ребенка к поступлению в первый класс. Как понять, готов ли он морально к этому? Как ему помочь, если в школе он столкнется (а это наверняка произойдет) с первыми в его жизни школьными трудностями? Это очень важные вопросы, поэтому рассмотрим максимально подробно, как можно подготовить своего ребенка морально, чтобы его пребывание в школе было для него комфортным.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4706569" cy="3531378"/>
            <wp:effectExtent l="19050" t="0" r="0" b="0"/>
            <wp:docPr id="1" name="Рисунок 1" descr="https://fs-thb03.getcourse.ru/fileservice/file/thumbnail/h/5f96fd5333757f81f2f8d88063ddc03f.jpg/s/f1200x/a/27502/sc/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-thb03.getcourse.ru/fileservice/file/thumbnail/h/5f96fd5333757f81f2f8d88063ddc03f.jpg/s/f1200x/a/27502/sc/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805" cy="3539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4ED" w:rsidRDefault="006954ED" w:rsidP="006954ED">
      <w:pPr>
        <w:pStyle w:val="2"/>
        <w:shd w:val="clear" w:color="auto" w:fill="FFFFFF"/>
        <w:spacing w:before="374" w:beforeAutospacing="0" w:after="187" w:afterAutospacing="0"/>
        <w:jc w:val="center"/>
        <w:rPr>
          <w:rFonts w:ascii="inherit" w:hAnsi="inherit"/>
          <w:b w:val="0"/>
          <w:bCs w:val="0"/>
          <w:color w:val="000000"/>
          <w:sz w:val="28"/>
          <w:szCs w:val="28"/>
          <w:u w:val="single"/>
        </w:rPr>
      </w:pPr>
    </w:p>
    <w:p w:rsidR="00293277" w:rsidRPr="006954ED" w:rsidRDefault="00293277" w:rsidP="006954ED">
      <w:pPr>
        <w:pStyle w:val="2"/>
        <w:shd w:val="clear" w:color="auto" w:fill="FFFFFF"/>
        <w:spacing w:before="374" w:beforeAutospacing="0" w:after="187" w:afterAutospacing="0"/>
        <w:jc w:val="center"/>
        <w:rPr>
          <w:rFonts w:ascii="inherit" w:hAnsi="inherit"/>
          <w:b w:val="0"/>
          <w:bCs w:val="0"/>
          <w:color w:val="000000"/>
          <w:sz w:val="28"/>
          <w:szCs w:val="28"/>
          <w:u w:val="single"/>
        </w:rPr>
      </w:pPr>
      <w:r w:rsidRPr="006954ED">
        <w:rPr>
          <w:rFonts w:ascii="inherit" w:hAnsi="inherit"/>
          <w:b w:val="0"/>
          <w:bCs w:val="0"/>
          <w:color w:val="000000"/>
          <w:sz w:val="28"/>
          <w:szCs w:val="28"/>
          <w:u w:val="single"/>
        </w:rPr>
        <w:lastRenderedPageBreak/>
        <w:t>Что нужно уметь к первому классу</w:t>
      </w:r>
      <w:r w:rsidR="006954ED">
        <w:rPr>
          <w:rFonts w:ascii="inherit" w:hAnsi="inherit"/>
          <w:b w:val="0"/>
          <w:bCs w:val="0"/>
          <w:color w:val="000000"/>
          <w:sz w:val="28"/>
          <w:szCs w:val="28"/>
          <w:u w:val="single"/>
        </w:rPr>
        <w:t>?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Существует определенный перечень простых навыков, которыми ребенок уже должен владеть перед поступлением в школу. Вот их перечень: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Умение самостоятельно обслуживать себя. Ребенок должен уметь раздеваться, одеваться, держать свои личные вещи в порядке. Очень важна личная гигиена, т.е. ребенок должен быть приучен к утренней и вечерней чистке зубов, в течение дня он должен следить за своей опрятностью, т.е. поправлять одежду и волосы при необходимости.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Ребенок должен свободно рассказывать о себе, чем он увлекается, а также рассказывать о членах своей семьи.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Умение дружелюбно вести себя с другими детьми, при этом он должен понимать, что правила поведения со сверстниками и со взрослыми отличаются. Он должен знать, как именно обращаться к учителям, как здороваться и прощаться. Обязательно знание элементарных правил этикета, т.е. ребенок должен говорить «спасибо» и «пожалуйста».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Умение различать гласные и согласные звуки, писать печатные буквы, а также читать простой текст.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Он должен быть знаком с русскими народными сказками, знать имена великих русских поэтов и писателей.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Умение различать утро, обед и вечер, а также знать названия месяцев, дней недели, времен года.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Умение пересказывать услышанный или прочитанный текст, составлять рассказ по картинке.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Элементарные знания об основных геометрических фигурах: квадрат, круг, треугольник и т.д.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Достаточная усидчивость, чтобы ребенок мог высидеть 30-40 минут, при этом внимательно слушая учителя.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Знание цветов и оттенков.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Знать цифры от 1 до 10. Называть числа в прямом и обратном порядке.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Умение различать одушевленные и неодушевленные предметы.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Умение сравнивать предметы по величине.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Умение находить лишнее (масло, сыр, колбаса, пластилин – что лишнее?).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Ребенок должен соотносить предметы по определенным обобщающим категориям. К примеру, чашка, кружка, вилка – это посуда и т.д.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Знать части человеческого тела и уметь их нарисовать.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Ребенок должен вести себя со сверстниками на равных, отстаивая свою точку зрения. При этом он не должен вести себя агрессивно по отношению к ним.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Он должен адекватно реагировать на то, что с ним кто-то не согласен.</w:t>
      </w:r>
    </w:p>
    <w:p w:rsidR="00293277" w:rsidRPr="006954ED" w:rsidRDefault="00293277" w:rsidP="006954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Быть достаточно физически подготовленным для обучения в школе.</w:t>
      </w:r>
    </w:p>
    <w:p w:rsidR="006954ED" w:rsidRDefault="006954ED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93277" w:rsidRPr="00830004">
        <w:rPr>
          <w:color w:val="000000"/>
          <w:sz w:val="28"/>
          <w:szCs w:val="28"/>
        </w:rPr>
        <w:t xml:space="preserve">Подразумевается, что ребенок уже освоил все навыки и умения перед поступлением в первый класс. Безусловно, большую роль в этом в процессе играют </w:t>
      </w:r>
      <w:r w:rsidR="00293277" w:rsidRPr="00830004">
        <w:rPr>
          <w:color w:val="000000"/>
          <w:sz w:val="28"/>
          <w:szCs w:val="28"/>
        </w:rPr>
        <w:lastRenderedPageBreak/>
        <w:t>детские сады и родители, которые должны заложить определенную базу, в рамках которой будет происходить дальнейшее обучение.</w:t>
      </w:r>
    </w:p>
    <w:p w:rsidR="00293277" w:rsidRPr="006954ED" w:rsidRDefault="006954ED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93277" w:rsidRPr="00830004">
        <w:rPr>
          <w:rFonts w:ascii="inherit" w:hAnsi="inherit"/>
          <w:color w:val="000000"/>
          <w:sz w:val="28"/>
          <w:szCs w:val="28"/>
        </w:rPr>
        <w:t>С какими стрессами ребенок может столкнуться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Когда ребенок идет в первый класс, то вполне естественно, что он испытывает волнение в связи с попаданием в незнакомую и непонятную для себя обстановку.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Все дети, которые в первый раз идут в школу, сталкиваются со следующими видами стрессов:</w:t>
      </w:r>
    </w:p>
    <w:p w:rsidR="00293277" w:rsidRPr="006954ED" w:rsidRDefault="00293277" w:rsidP="006954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Иммунологический. Ребенок попадает в большой коллектив детей и взрослых, у каждого из которых свое состояние здоровья. Кто-то чихает, кто-то кашляет, при этом это происходит не на открытом воздухе, а в условиях закрытого пространства. Поэтому вполне естественно, что в классе, коридоре или столовой дети сталкиваются с различными вирусами.</w:t>
      </w:r>
    </w:p>
    <w:p w:rsidR="00293277" w:rsidRPr="006954ED" w:rsidRDefault="00293277" w:rsidP="006954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Социальный. Школа – это всегда новый коллектив, где каждому приготовлена своя роль. Ребенок должен адаптироваться к новым условиям, занять определенную нишу в социуме.</w:t>
      </w:r>
    </w:p>
    <w:p w:rsidR="00293277" w:rsidRPr="006954ED" w:rsidRDefault="00293277" w:rsidP="006954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Учебный. Здесь имеется в виду не только выполнение домашних заданий, но и необходимость спокойно сидеть на уроке положенное время, поднимать руку, когда он хочет что-то сказать или ответить на вопрос преподавателя.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 этом случае помогает предварительная подготовка в виде посещения детского сада. Поэтому если ваш ребенок не посещал его, то хотя бы за год до школы нужно отдать его в сад или в развивающий детский центр. Здесь он столкнется с примерно теми же ситуациями, что и в школе (коллектив детей, разные социальные роли, тот же учебный стресс, только в более мягкой форме).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4705350" cy="3524342"/>
            <wp:effectExtent l="19050" t="0" r="0" b="0"/>
            <wp:docPr id="3" name="Рисунок 3" descr="https://fs-thb03.getcourse.ru/fileservice/file/thumbnail/h/bf4f9906db8cff0e66a950ac4d4b3687.jpg/s/f1200x/a/27502/sc/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-thb03.getcourse.ru/fileservice/file/thumbnail/h/bf4f9906db8cff0e66a950ac4d4b3687.jpg/s/f1200x/a/27502/sc/30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586" cy="3526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830004">
      <w:pPr>
        <w:pStyle w:val="2"/>
        <w:shd w:val="clear" w:color="auto" w:fill="FFFFFF"/>
        <w:spacing w:before="374" w:beforeAutospacing="0" w:after="187" w:afterAutospacing="0"/>
        <w:jc w:val="both"/>
        <w:rPr>
          <w:rFonts w:ascii="inherit" w:hAnsi="inherit"/>
          <w:b w:val="0"/>
          <w:bCs w:val="0"/>
          <w:color w:val="000000"/>
          <w:sz w:val="28"/>
          <w:szCs w:val="28"/>
        </w:rPr>
      </w:pPr>
      <w:r w:rsidRPr="00830004">
        <w:rPr>
          <w:rFonts w:ascii="inherit" w:hAnsi="inherit"/>
          <w:b w:val="0"/>
          <w:bCs w:val="0"/>
          <w:color w:val="000000"/>
          <w:sz w:val="28"/>
          <w:szCs w:val="28"/>
        </w:rPr>
        <w:lastRenderedPageBreak/>
        <w:t>Как понять, подготовлен ли ребенок к школе психологически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Важно говорить не только об интеллектуальной готовности ребенка к школе, но и том, насколько уровень его психологической зрелости позволяет ему учиться. От этого зависит не только его успеваемость, но и самочувствие.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Психологическая готовность к обучению состоит в том, что ребенок овладевает предпосылками к последующему усвоению «школьных» качеств.</w:t>
      </w:r>
    </w:p>
    <w:p w:rsidR="00293277" w:rsidRPr="00830004" w:rsidRDefault="00293277" w:rsidP="0083000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Психолог О. А. Карабанова включает несколько свойств и способностей ребенка, которые демонстрируют его психологическую готовность к обучению в школе:</w:t>
      </w:r>
    </w:p>
    <w:p w:rsidR="00293277" w:rsidRPr="006954ED" w:rsidRDefault="00293277" w:rsidP="008300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Возможность выполнения ребенком учебной деятельности под руководством педагога, а затем самостоятельно.</w:t>
      </w:r>
    </w:p>
    <w:p w:rsidR="00293277" w:rsidRPr="006954ED" w:rsidRDefault="00293277" w:rsidP="008300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Наличие предпосылок для усвоения системы научных понятий.</w:t>
      </w:r>
    </w:p>
    <w:p w:rsidR="00293277" w:rsidRPr="006954ED" w:rsidRDefault="00293277" w:rsidP="008300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Освоение навыков кооперации и учебного взаимодействия в отношениях с другими детьми и преподавателями.</w:t>
      </w:r>
    </w:p>
    <w:p w:rsidR="00293277" w:rsidRPr="00830004" w:rsidRDefault="00293277" w:rsidP="00830004">
      <w:p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6135789" cy="4595750"/>
            <wp:effectExtent l="19050" t="0" r="0" b="0"/>
            <wp:docPr id="4" name="Рисунок 4" descr="https://fs-thb02.getcourse.ru/fileservice/file/thumbnail/h/c8ee4156c0b71e9fa79a0cd502fe9c4b.jpg/s/f1200x/a/27502/sc/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-thb02.getcourse.ru/fileservice/file/thumbnail/h/c8ee4156c0b71e9fa79a0cd502fe9c4b.jpg/s/f1200x/a/27502/sc/33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643" cy="4595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6954ED" w:rsidRDefault="00293277" w:rsidP="006954ED">
      <w:pPr>
        <w:pStyle w:val="2"/>
        <w:shd w:val="clear" w:color="auto" w:fill="FFFFFF"/>
        <w:spacing w:before="374" w:beforeAutospacing="0" w:after="187" w:afterAutospacing="0"/>
        <w:jc w:val="center"/>
        <w:rPr>
          <w:b w:val="0"/>
          <w:bCs w:val="0"/>
          <w:color w:val="000000"/>
          <w:sz w:val="28"/>
          <w:szCs w:val="28"/>
          <w:u w:val="single"/>
        </w:rPr>
      </w:pPr>
      <w:r w:rsidRPr="006954ED">
        <w:rPr>
          <w:b w:val="0"/>
          <w:bCs w:val="0"/>
          <w:color w:val="000000"/>
          <w:sz w:val="28"/>
          <w:szCs w:val="28"/>
          <w:u w:val="single"/>
        </w:rPr>
        <w:t>Школа и здоровье ребенка</w:t>
      </w:r>
      <w:r w:rsidR="006954ED">
        <w:rPr>
          <w:b w:val="0"/>
          <w:bCs w:val="0"/>
          <w:color w:val="000000"/>
          <w:sz w:val="28"/>
          <w:szCs w:val="28"/>
          <w:u w:val="single"/>
        </w:rPr>
        <w:t>.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Физическое состояния ребенка – это еще один важный момент, который нужно учитывать при подготовке к школе.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lastRenderedPageBreak/>
        <w:t>В возрасте 6-7 лет у детей происходит ряд важных изменений в организме – это смена зубов и интенсивный рост всего организма. Не зря наиболее благоприятным возрастом для начала обучения считается 7 лет, но в ряде случаев ребенок садится за парту в возрасте 6 лет. Часто такие дети оказываются недостаточно физически развиты, чтобы выдержать все школьные нагрузки.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С точки зрения подготовки к первому классу и того, что могут сделать родители, важно отметить большое значение летнего отдыха перед учебой. Задача родителей – организовать отдых таким образом, чтобы ребенок смог отдохнуть от большого количества людей (и, как следствие, большого количества инфекций), огромного количества выхлопных газов и бытовой химии, а также общепита.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Идеальное место для этого – дом в деревне у бабушки, где минимум людей, всегда свежий воздух и полезные продукты. Если такой возможности нет, то подойдет любой загородный отдых на даче (естественно, под присмотром родителей). В таких условиях ребенок будет физически развиваться, у него нормализуется работа сосудов и сердца, он полноценно отдохнет и окрепнет перед долгим учебным годом.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5970609" cy="4441371"/>
            <wp:effectExtent l="19050" t="0" r="0" b="0"/>
            <wp:docPr id="5" name="Рисунок 5" descr="https://fs-thb03.getcourse.ru/fileservice/file/thumbnail/h/90c2771ccb68276d92b00549c0d2a2ff.jpg/s/f1200x/a/27502/sc/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-thb03.getcourse.ru/fileservice/file/thumbnail/h/90c2771ccb68276d92b00549c0d2a2ff.jpg/s/f1200x/a/27502/sc/14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360" cy="4441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6954ED" w:rsidRDefault="00293277" w:rsidP="006954ED">
      <w:pPr>
        <w:pStyle w:val="2"/>
        <w:shd w:val="clear" w:color="auto" w:fill="FFFFFF"/>
        <w:spacing w:before="374" w:beforeAutospacing="0" w:after="187" w:afterAutospacing="0"/>
        <w:jc w:val="center"/>
        <w:rPr>
          <w:b w:val="0"/>
          <w:bCs w:val="0"/>
          <w:color w:val="000000"/>
          <w:sz w:val="28"/>
          <w:szCs w:val="28"/>
          <w:u w:val="single"/>
        </w:rPr>
      </w:pPr>
      <w:r w:rsidRPr="006954ED">
        <w:rPr>
          <w:b w:val="0"/>
          <w:bCs w:val="0"/>
          <w:color w:val="000000"/>
          <w:sz w:val="28"/>
          <w:szCs w:val="28"/>
          <w:u w:val="single"/>
        </w:rPr>
        <w:t>К</w:t>
      </w:r>
      <w:r w:rsidR="006954ED">
        <w:rPr>
          <w:b w:val="0"/>
          <w:bCs w:val="0"/>
          <w:color w:val="000000"/>
          <w:sz w:val="28"/>
          <w:szCs w:val="28"/>
          <w:u w:val="single"/>
        </w:rPr>
        <w:t>ак подготовить ребенка к школе?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В то время, когда детей не учили писать и читать до школы, они воспринимали школу и поступление в 1 класс как нечто особенное и волнительное для них событие. Дети буквальным образом ощущали смену своего статуса – с дошкольника на школьника. Это был настоящий прогресс в развитии их личности, </w:t>
      </w:r>
      <w:r w:rsidRPr="00830004">
        <w:rPr>
          <w:color w:val="000000"/>
          <w:sz w:val="28"/>
          <w:szCs w:val="28"/>
        </w:rPr>
        <w:lastRenderedPageBreak/>
        <w:t>потому что именно в школе они начинали обучаться чтению, письму и другим школьным навыкам.</w:t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Еще каких-то 40-50 лет трудно было представить ребенка, который не хотел идти в школу. Сейчас же таких детей становится все больше. В чем же может быть причина? Дело не в пресловутой разнице поколений, которой так привыкли апеллировать многие люди, не знакомые со всей спецификой. Дело в том, что граница между детским садом и школой, дошкольным и школьным возрастом, постепенно размылась. Получается, что писать и читать их уже научили в детском саду, поэтому дети задаются резонным вопросом – а чем же мы будем заниматься в школе? Они понимают, что в первом классе они будут заниматься примерно тем же, чем они занимались в детском саду. Соответственно, у современных детей элементарно пропадает мотивация к учебе еще до поступления в школу.</w:t>
      </w:r>
    </w:p>
    <w:p w:rsidR="00293277" w:rsidRPr="00830004" w:rsidRDefault="00293277" w:rsidP="00830004">
      <w:pPr>
        <w:shd w:val="clear" w:color="auto" w:fill="FFFFFF"/>
        <w:jc w:val="both"/>
        <w:rPr>
          <w:color w:val="000000"/>
          <w:sz w:val="28"/>
          <w:szCs w:val="28"/>
        </w:rPr>
      </w:pPr>
      <w:r w:rsidRPr="00830004">
        <w:rPr>
          <w:noProof/>
          <w:color w:val="000000"/>
          <w:sz w:val="28"/>
          <w:szCs w:val="28"/>
        </w:rPr>
        <w:drawing>
          <wp:inline distT="0" distB="0" distL="0" distR="0">
            <wp:extent cx="5488452" cy="4096987"/>
            <wp:effectExtent l="19050" t="0" r="0" b="0"/>
            <wp:docPr id="6" name="Рисунок 6" descr="https://fs-thb03.getcourse.ru/fileservice/file/thumbnail/h/b52e1fbb79e2b502edc2c63a52dc757c.jpg/s/f1200x/a/27502/sc/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-thb03.getcourse.ru/fileservice/file/thumbnail/h/b52e1fbb79e2b502edc2c63a52dc757c.jpg/s/f1200x/a/27502/sc/3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524" cy="409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77" w:rsidRPr="00830004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>В таком случае родителям помогут рекомендации, как правильно подготовить ребенка к школе и сохранить в нем мотивацию к учебной деятельности. В первую очередь, нужно создать четкий переход между поступлением в первый класс и тем, что было до этого. Не нужно излишне перегружать ребенка чередой домашних заданий по изучению математике, чтению и другим навыкам – в школе его всему научат если, повторимся, в нем сохранится мотивация к обучению. Важно сконцентрировать его внимание не только на обязанностях, которые он должен будет выполнять, но и на каких-то приятных вещах, которые ждут его в школе.</w:t>
      </w:r>
    </w:p>
    <w:p w:rsidR="006954ED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30004">
        <w:rPr>
          <w:color w:val="000000"/>
          <w:sz w:val="28"/>
          <w:szCs w:val="28"/>
        </w:rPr>
        <w:t xml:space="preserve">Не нужно «бежать впереди паровоза» и постигать с ребенком программу первого класса заранее. Поверьте, это не даст ему особо никаких преимуществ перед одноклассниками, потому что на длинной дистанции школьного обучения дети примерно выровняются по уровню знаний к 3-5 классу. Напротив, важно </w:t>
      </w:r>
      <w:r w:rsidRPr="00830004">
        <w:rPr>
          <w:color w:val="000000"/>
          <w:sz w:val="28"/>
          <w:szCs w:val="28"/>
        </w:rPr>
        <w:lastRenderedPageBreak/>
        <w:t>сохранять в ребенке чувство новизны, чтобы он воспринимал тетрадки, пенал и свой первый школьный портфель как приятные для него аксессуары, которых у него до этого не было.</w:t>
      </w:r>
    </w:p>
    <w:p w:rsidR="00293277" w:rsidRPr="006954ED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  <w:u w:val="single"/>
        </w:rPr>
      </w:pPr>
      <w:r w:rsidRPr="006954ED">
        <w:rPr>
          <w:rFonts w:ascii="inherit" w:hAnsi="inherit"/>
          <w:color w:val="000000"/>
          <w:sz w:val="28"/>
          <w:szCs w:val="28"/>
          <w:u w:val="single"/>
        </w:rPr>
        <w:t>Какие еще советы могут быть полезными</w:t>
      </w:r>
      <w:r w:rsidR="006954ED">
        <w:rPr>
          <w:rFonts w:ascii="inherit" w:hAnsi="inherit"/>
          <w:color w:val="000000"/>
          <w:sz w:val="28"/>
          <w:szCs w:val="28"/>
          <w:u w:val="single"/>
        </w:rPr>
        <w:t>?</w:t>
      </w:r>
    </w:p>
    <w:p w:rsidR="00293277" w:rsidRPr="006954ED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954ED">
        <w:rPr>
          <w:color w:val="000000"/>
          <w:sz w:val="28"/>
          <w:szCs w:val="28"/>
        </w:rPr>
        <w:t>Есть несколько дополнительных рекомендаций, как лучше подготовить ребенка к школе:</w:t>
      </w:r>
    </w:p>
    <w:p w:rsidR="00293277" w:rsidRPr="006954ED" w:rsidRDefault="00293277" w:rsidP="006954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Будьте заинтересованы в своем ребенке, помогайте ему достигать положительного результата.</w:t>
      </w:r>
    </w:p>
    <w:p w:rsidR="00293277" w:rsidRPr="006954ED" w:rsidRDefault="00293277" w:rsidP="006954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Не забывайте его хвалить, даже если его фактически успехи не так видны. Ребенок должен понимать, что вы оцениваете его деятельность.</w:t>
      </w:r>
    </w:p>
    <w:p w:rsidR="00293277" w:rsidRPr="006954ED" w:rsidRDefault="00293277" w:rsidP="006954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Стремитесь к тому, чтобы ребенок выполнял все задания самостоятельно. Но если у него что-то не получается, то не нужно критиковать его. Не забывайте о таких фразах, как «Я знаю, что у тебя все получится», «Я верю в твои способности» и т.д. Так вы повышаете его уверенность в своих силах.</w:t>
      </w:r>
    </w:p>
    <w:p w:rsidR="00293277" w:rsidRPr="006954ED" w:rsidRDefault="00293277" w:rsidP="006954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Всегда давайте ему высказаться и не перебивайте. Не подавляйте его познавательную активность и инициативу.</w:t>
      </w:r>
    </w:p>
    <w:p w:rsidR="00293277" w:rsidRPr="006954ED" w:rsidRDefault="00293277" w:rsidP="006954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Всегда отвечайте на все его вопросы, потому что детская любознательность помогает ребенку получить максимально большой объем информации об окружающем мире, которая пригодится ему в дальнейшем обучении.</w:t>
      </w:r>
    </w:p>
    <w:p w:rsidR="00293277" w:rsidRPr="006954ED" w:rsidRDefault="00293277" w:rsidP="006954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Все ваши требования и запреты должны быть обоснованы. Недостаточно просто сказать: «Нельзя» или «Так надо» - важно донести до ребенка точную причину вашего отказа или требования.</w:t>
      </w:r>
    </w:p>
    <w:p w:rsidR="00293277" w:rsidRPr="006954ED" w:rsidRDefault="00293277" w:rsidP="006954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4ED">
        <w:rPr>
          <w:rFonts w:ascii="Times New Roman" w:hAnsi="Times New Roman" w:cs="Times New Roman"/>
          <w:color w:val="000000"/>
          <w:sz w:val="28"/>
          <w:szCs w:val="28"/>
        </w:rPr>
        <w:t>Никогда не сравнивайте его и его успехи с другими детьми или вашими родственниками. Помните, что ребенок только учится учиться, поэтому он не может сразу демонстрировать феноменальные успехи.</w:t>
      </w:r>
    </w:p>
    <w:p w:rsidR="00293277" w:rsidRPr="006954ED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954ED">
        <w:rPr>
          <w:color w:val="000000"/>
          <w:sz w:val="28"/>
          <w:szCs w:val="28"/>
        </w:rPr>
        <w:t>Самый главный совет, который может дать любой психолог – принимайте своего ребенка таким, какой он есть, т.е. со всеми его достоинствами и недостатками. Это вечная проблема завышенных ожиданий родителей, которые часто в лице своих детей хотят воплотить то, чего они сами не смогли достичь в своей жизни.</w:t>
      </w:r>
    </w:p>
    <w:p w:rsidR="00293277" w:rsidRPr="006954ED" w:rsidRDefault="00293277" w:rsidP="006954ED">
      <w:pPr>
        <w:pStyle w:val="a4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6954ED">
        <w:rPr>
          <w:color w:val="000000"/>
          <w:sz w:val="28"/>
          <w:szCs w:val="28"/>
        </w:rPr>
        <w:t>Помните, что ваш ребенок – это не поле для реализации ваших собственных амбиций. Это полноценная личность, которой могут нравится совершенно не те занятия, которые нравились вам в детстве. Цените индивидуальность ребенка и то время, которое вы проводите вместе.</w:t>
      </w:r>
    </w:p>
    <w:p w:rsidR="00293277" w:rsidRPr="006954ED" w:rsidRDefault="00293277" w:rsidP="006954E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93277" w:rsidRPr="006954ED" w:rsidSect="006954E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5CC8"/>
    <w:multiLevelType w:val="multilevel"/>
    <w:tmpl w:val="5EE6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30C14"/>
    <w:multiLevelType w:val="multilevel"/>
    <w:tmpl w:val="971C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0209E3"/>
    <w:multiLevelType w:val="multilevel"/>
    <w:tmpl w:val="F11E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647CD"/>
    <w:multiLevelType w:val="multilevel"/>
    <w:tmpl w:val="6E6E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233D7"/>
    <w:multiLevelType w:val="multilevel"/>
    <w:tmpl w:val="17AC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CBB"/>
    <w:rsid w:val="001E4CBB"/>
    <w:rsid w:val="00293277"/>
    <w:rsid w:val="006954ED"/>
    <w:rsid w:val="006A6257"/>
    <w:rsid w:val="00830004"/>
    <w:rsid w:val="00D9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6CC"/>
  </w:style>
  <w:style w:type="paragraph" w:styleId="1">
    <w:name w:val="heading 1"/>
    <w:basedOn w:val="a"/>
    <w:link w:val="10"/>
    <w:uiPriority w:val="9"/>
    <w:qFormat/>
    <w:rsid w:val="00293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32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CB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932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32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gc-tags">
    <w:name w:val="gc-tags"/>
    <w:basedOn w:val="a0"/>
    <w:rsid w:val="00293277"/>
  </w:style>
  <w:style w:type="paragraph" w:styleId="a4">
    <w:name w:val="Normal (Web)"/>
    <w:basedOn w:val="a"/>
    <w:uiPriority w:val="99"/>
    <w:unhideWhenUsed/>
    <w:rsid w:val="00293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3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9031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5285">
                      <w:marLeft w:val="37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8564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7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2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0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3812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4122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37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1131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79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9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4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38999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834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273493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018915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1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6489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87963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7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073018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957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802147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2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0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32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77326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429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8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6212842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9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8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1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3175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24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9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2341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5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728763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5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363956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3240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9298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0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2409327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74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06668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1426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7982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1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2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11886">
                          <w:marLeft w:val="-281"/>
                          <w:marRight w:val="-28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49429">
                              <w:marLeft w:val="37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3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3905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4110080">
                                      <w:marLeft w:val="0"/>
                                      <w:marRight w:val="0"/>
                                      <w:marTop w:val="0"/>
                                      <w:marBottom w:val="46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28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1701</Words>
  <Characters>9697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</dc:creator>
  <cp:keywords/>
  <dc:description/>
  <cp:lastModifiedBy>Пользователь Windows</cp:lastModifiedBy>
  <cp:revision>6</cp:revision>
  <dcterms:created xsi:type="dcterms:W3CDTF">2022-12-11T00:28:00Z</dcterms:created>
  <dcterms:modified xsi:type="dcterms:W3CDTF">2024-05-17T11:10:00Z</dcterms:modified>
</cp:coreProperties>
</file>